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75287464" w:rsidR="00F422D3" w:rsidRDefault="00F422D3" w:rsidP="00B42F40">
      <w:pPr>
        <w:pStyle w:val="Titul2"/>
      </w:pPr>
      <w:r>
        <w:t>Název zakázky: „</w:t>
      </w:r>
      <w:r w:rsidR="00357C88" w:rsidRPr="00A41127">
        <w:rPr>
          <w:rFonts w:ascii="Verdana" w:eastAsia="Calibri" w:hAnsi="Verdana"/>
          <w:szCs w:val="28"/>
        </w:rPr>
        <w:t>Oprava PZS v km 3,641 trati Hodonín - Zaječí</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BEBA087" w:rsidR="00F422D3" w:rsidRDefault="00F422D3" w:rsidP="00B42F40">
      <w:pPr>
        <w:pStyle w:val="Textbezodsazen"/>
        <w:spacing w:after="0"/>
      </w:pPr>
      <w:r>
        <w:t xml:space="preserve">se sídlem: Dlážděná 1003/7, </w:t>
      </w:r>
      <w:r w:rsidR="005A43DA">
        <w:t xml:space="preserve">Nové Město, </w:t>
      </w:r>
      <w:r>
        <w:t>110 00 Praha</w:t>
      </w:r>
    </w:p>
    <w:p w14:paraId="50F792D8" w14:textId="0457C662" w:rsidR="00F422D3" w:rsidRDefault="00F422D3" w:rsidP="00B42F40">
      <w:pPr>
        <w:pStyle w:val="Textbezodsazen"/>
        <w:spacing w:after="0"/>
      </w:pPr>
      <w:r>
        <w:t>IČO: 709</w:t>
      </w:r>
      <w:r w:rsidR="00433BC3">
        <w:t xml:space="preserve"> </w:t>
      </w:r>
      <w:r>
        <w:t>94</w:t>
      </w:r>
      <w:r w:rsidR="00433BC3">
        <w:t xml:space="preserve"> </w:t>
      </w:r>
      <w:r>
        <w:t>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CFAFA55" w14:textId="7CACD530" w:rsidR="00D32554" w:rsidRPr="00D32554" w:rsidRDefault="00F422D3" w:rsidP="00D32554">
      <w:pPr>
        <w:pStyle w:val="Textbezodsazen"/>
        <w:rPr>
          <w:highlight w:val="green"/>
        </w:rPr>
      </w:pPr>
      <w:r>
        <w:t xml:space="preserve">zastoupena: </w:t>
      </w:r>
      <w:r w:rsidR="00143B44" w:rsidRPr="00BF1790">
        <w:rPr>
          <w:rFonts w:ascii="Verdana" w:hAnsi="Verdana" w:cstheme="minorHAnsi"/>
        </w:rPr>
        <w:t>Ing. Liborem Tkáčem, MBA, ředitelem Oblastního ředitelství Brno</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B42F40">
      <w:pPr>
        <w:pStyle w:val="Textbezodsazen"/>
        <w:spacing w:after="0"/>
      </w:pPr>
      <w:r>
        <w:t xml:space="preserve">Správa </w:t>
      </w:r>
      <w:r w:rsidR="004130EE">
        <w:t>železnic</w:t>
      </w:r>
      <w:r>
        <w:t>, státní organizace</w:t>
      </w:r>
    </w:p>
    <w:p w14:paraId="645EE81F" w14:textId="6B528D66" w:rsidR="00F422D3" w:rsidRPr="00D32554" w:rsidRDefault="00143B44" w:rsidP="00D32554">
      <w:pPr>
        <w:pStyle w:val="Textbezodsazen"/>
      </w:pPr>
      <w:r w:rsidRPr="008F4948">
        <w:rPr>
          <w:rFonts w:ascii="Verdana" w:hAnsi="Verdana" w:cstheme="minorHAnsi"/>
        </w:rPr>
        <w:t>Kounicova 688/26, 6</w:t>
      </w:r>
      <w:r>
        <w:rPr>
          <w:rFonts w:ascii="Verdana" w:hAnsi="Verdana" w:cstheme="minorHAnsi"/>
        </w:rPr>
        <w:t>11</w:t>
      </w:r>
      <w:r w:rsidRPr="008F4948">
        <w:rPr>
          <w:rFonts w:ascii="Verdana" w:hAnsi="Verdana" w:cstheme="minorHAnsi"/>
        </w:rPr>
        <w:t xml:space="preserve"> </w:t>
      </w:r>
      <w:r>
        <w:rPr>
          <w:rFonts w:ascii="Verdana" w:hAnsi="Verdana" w:cstheme="minorHAnsi"/>
        </w:rPr>
        <w:t>43</w:t>
      </w:r>
      <w:r w:rsidRPr="008F4948">
        <w:rPr>
          <w:rFonts w:ascii="Verdana" w:hAnsi="Verdana" w:cstheme="minorHAnsi"/>
        </w:rPr>
        <w:t xml:space="preserve"> Brno</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lastRenderedPageBreak/>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0281F65"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5C1655">
        <w:t>OUA + PR</w:t>
      </w:r>
      <w:r w:rsidR="005C1655">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047E095E"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117EB7">
        <w:t>639260</w:t>
      </w:r>
      <w:r w:rsidR="00D35646">
        <w:t>32</w:t>
      </w:r>
      <w:r w:rsidR="00117EB7">
        <w:t xml:space="preserve"> </w:t>
      </w:r>
      <w:r>
        <w:t xml:space="preserve">svůj úmysl zadat ve výběrovém řízení veřejnou zakázku s názvem </w:t>
      </w:r>
      <w:r w:rsidRPr="7888D171">
        <w:rPr>
          <w:b/>
          <w:bCs/>
        </w:rPr>
        <w:t>„</w:t>
      </w:r>
      <w:r w:rsidR="00357C88" w:rsidRPr="00357C88">
        <w:rPr>
          <w:rFonts w:ascii="Verdana" w:eastAsia="Calibri" w:hAnsi="Verdana"/>
          <w:b/>
        </w:rPr>
        <w:t>Oprava PZS v km 3,641 trati Hodonín - Zaječí</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7D9A7287" w:rsidR="009738C4" w:rsidRDefault="005C1655" w:rsidP="00EF391C">
      <w:pPr>
        <w:pStyle w:val="Text1-1"/>
      </w:pPr>
      <w:r>
        <w:lastRenderedPageBreak/>
        <w:t>Neobsazeno</w:t>
      </w:r>
      <w:r w:rsidR="18503E5C">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43487282" w:rsidR="00F24489" w:rsidRDefault="00F24489" w:rsidP="00F24489">
      <w:pPr>
        <w:pStyle w:val="Textbezslovn"/>
      </w:pPr>
      <w:r w:rsidRPr="005C1655">
        <w:t>Rozpis Ceny Díla dle jednotlivých položek je uveden v Příloze č. 4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0F7DE5C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w:t>
      </w:r>
      <w:r w:rsidR="00350BCB">
        <w:rPr>
          <w:b/>
        </w:rPr>
        <w:t xml:space="preserve"> </w:t>
      </w:r>
      <w:r w:rsidRPr="00F24489">
        <w:rPr>
          <w:b/>
        </w:rPr>
        <w:t>2 b) Smlouvy.</w:t>
      </w:r>
    </w:p>
    <w:p w14:paraId="0532BC66" w14:textId="6041D79C" w:rsidR="00F24489" w:rsidRPr="00143B44" w:rsidRDefault="00F24489" w:rsidP="00F24489">
      <w:pPr>
        <w:pStyle w:val="Textbezslovn"/>
        <w:rPr>
          <w:b/>
        </w:rPr>
      </w:pPr>
      <w:r w:rsidRPr="00F24489">
        <w:rPr>
          <w:b/>
        </w:rPr>
        <w:t xml:space="preserve">Celková lhůta pro dokončení Díla činí celkem </w:t>
      </w:r>
      <w:r w:rsidR="00D35646">
        <w:rPr>
          <w:b/>
        </w:rPr>
        <w:t>21</w:t>
      </w:r>
      <w:r w:rsidRPr="00143B44">
        <w:rPr>
          <w:b/>
        </w:rPr>
        <w:t xml:space="preserve"> měsíců ode Dne zahájení stavebních prací (dokladem prokazujícím, že Zhotovitel dokončil celé Dílo, je Předávací protokol dle odst. 10.4 Obchodních podmínek).</w:t>
      </w:r>
    </w:p>
    <w:p w14:paraId="067250B4" w14:textId="15770D6D" w:rsidR="00F24489" w:rsidRDefault="00F24489" w:rsidP="00F24489">
      <w:pPr>
        <w:pStyle w:val="Textbezslovn"/>
      </w:pPr>
      <w:r w:rsidRPr="00143B44">
        <w:t xml:space="preserve">Lhůta pro dokončení stavebních prací činí celkem </w:t>
      </w:r>
      <w:r w:rsidR="00D35646">
        <w:rPr>
          <w:b/>
        </w:rPr>
        <w:t>21</w:t>
      </w:r>
      <w:r w:rsidR="00143B44" w:rsidRPr="00143B44">
        <w:rPr>
          <w:b/>
        </w:rPr>
        <w:t xml:space="preserve"> </w:t>
      </w:r>
      <w:r w:rsidRPr="00143B44">
        <w:rPr>
          <w:b/>
        </w:rPr>
        <w:t>měsíců</w:t>
      </w:r>
      <w:r w:rsidRPr="00143B44">
        <w:t xml:space="preserve"> ode dne zahájení stavebních prací (dokladem prokazujícím, že Zhotovitel</w:t>
      </w:r>
      <w:r w:rsidRPr="00F97DBD">
        <w:t xml:space="preserve">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 xml:space="preserve">Místo plnění je dáno místem, v němž má být Dílo dle </w:t>
      </w:r>
      <w:r w:rsidR="002E5193">
        <w:t>d</w:t>
      </w:r>
      <w:r w:rsidR="00DC7A3E">
        <w:t xml:space="preserve">okumentace pro </w:t>
      </w:r>
      <w:r w:rsidR="002E5193" w:rsidRPr="005C1655">
        <w:t>povolení záměru (povolení stavby)</w:t>
      </w:r>
      <w:r w:rsidR="00781A3E" w:rsidRPr="005C1655">
        <w:t xml:space="preserve"> </w:t>
      </w:r>
      <w:r w:rsidRPr="005C1655">
        <w:t>a příslušných veřejnoprávních povolení umístěno.</w:t>
      </w:r>
    </w:p>
    <w:p w14:paraId="710DC870" w14:textId="11E390AD" w:rsidR="00F24489" w:rsidRPr="005C1655" w:rsidRDefault="00F24489" w:rsidP="00F24489">
      <w:pPr>
        <w:pStyle w:val="Text1-1"/>
      </w:pPr>
      <w:r w:rsidRPr="005C1655">
        <w:lastRenderedPageBreak/>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3A1ACDA2" w:rsidR="00214C3E" w:rsidRPr="00143B44" w:rsidRDefault="00214C3E" w:rsidP="00143B44">
      <w:pPr>
        <w:pStyle w:val="Text1-1"/>
      </w:pPr>
      <w:r w:rsidRPr="00143B44">
        <w:t xml:space="preserve">Objednatel nepožaduje předložení </w:t>
      </w:r>
      <w:r w:rsidR="00830736" w:rsidRPr="00143B44">
        <w:t>Z</w:t>
      </w:r>
      <w:r w:rsidRPr="00143B44">
        <w:t xml:space="preserve">áruky za provedení Díla dle čl. 14 Obchodních podmínek ani </w:t>
      </w:r>
      <w:r w:rsidR="00830736" w:rsidRPr="00143B44">
        <w:t>Z</w:t>
      </w:r>
      <w:r w:rsidRPr="00143B44">
        <w:t>áruky za odstranění vad dle čl. 15 Obchodních podmínek, ustanovení čl. 14, čl. 15, čl. 20.</w:t>
      </w:r>
      <w:r w:rsidR="00B67C5F" w:rsidRPr="00143B44">
        <w:t xml:space="preserve">24 </w:t>
      </w:r>
      <w:r w:rsidRPr="00143B44">
        <w:t>a čl. 21.1.3 Obchodních podmínek se tedy nepoužije.</w:t>
      </w:r>
      <w:r w:rsidR="000F6752" w:rsidRPr="00143B44">
        <w:t xml:space="preserve"> Části čl. 19.17 a 19.19 Obchodních podmínek týkající se nároků Objednatele z</w:t>
      </w:r>
      <w:r w:rsidR="00830736" w:rsidRPr="00143B44">
        <w:t>e</w:t>
      </w:r>
      <w:r w:rsidR="000F6752" w:rsidRPr="00143B44">
        <w:t xml:space="preserve"> </w:t>
      </w:r>
      <w:r w:rsidR="00830736" w:rsidRPr="00143B44">
        <w:t>Z</w:t>
      </w:r>
      <w:r w:rsidR="000F6752" w:rsidRPr="00143B44">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55D9B215" w14:textId="2B9E5622" w:rsidR="22B7BFEE" w:rsidRPr="005C1655" w:rsidRDefault="005C1655" w:rsidP="005C1655">
      <w:pPr>
        <w:pStyle w:val="Text1-1"/>
        <w:rPr>
          <w:rFonts w:asciiTheme="majorHAnsi" w:eastAsiaTheme="majorEastAsia" w:hAnsiTheme="majorHAnsi" w:cstheme="majorBidi"/>
        </w:rPr>
      </w:pPr>
      <w:r w:rsidRPr="005C1655">
        <w:rPr>
          <w:rFonts w:asciiTheme="majorHAnsi" w:eastAsiaTheme="majorEastAsia" w:hAnsiTheme="majorHAnsi" w:cstheme="majorBidi"/>
        </w:rPr>
        <w:t>Neo</w:t>
      </w:r>
      <w:r>
        <w:rPr>
          <w:rFonts w:asciiTheme="majorHAnsi" w:eastAsiaTheme="majorEastAsia" w:hAnsiTheme="majorHAnsi" w:cstheme="majorBidi"/>
        </w:rPr>
        <w:t>b</w:t>
      </w:r>
      <w:r w:rsidRPr="005C1655">
        <w:rPr>
          <w:rFonts w:asciiTheme="majorHAnsi" w:eastAsiaTheme="majorEastAsia" w:hAnsiTheme="majorHAnsi" w:cstheme="majorBidi"/>
        </w:rPr>
        <w:t>sazeno.</w:t>
      </w:r>
    </w:p>
    <w:p w14:paraId="7039CC01" w14:textId="5AA1FADB"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701974FF" w:rsidR="00214C3E" w:rsidRDefault="005C1655" w:rsidP="003B3373">
      <w:pPr>
        <w:pStyle w:val="Text1-1"/>
      </w:pPr>
      <w:r>
        <w:t>Neobsazeno</w:t>
      </w:r>
      <w:r w:rsidR="003B6A98" w:rsidRPr="005E007F">
        <w:t>.</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t>
      </w:r>
      <w:r w:rsidRPr="5F4F3224">
        <w:rPr>
          <w:rFonts w:ascii="Verdana" w:eastAsia="Verdana" w:hAnsi="Verdana" w:cs="Verdana"/>
        </w:rPr>
        <w:lastRenderedPageBreak/>
        <w:t xml:space="preserve">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764900B8" w:rsidR="00975130" w:rsidRDefault="00975130" w:rsidP="00975130">
      <w:pPr>
        <w:pStyle w:val="111a"/>
        <w:ind w:left="2211" w:hanging="737"/>
      </w:pPr>
      <w:r>
        <w:t>částky odpovídající</w:t>
      </w:r>
      <w:r w:rsidR="00697D90">
        <w:t xml:space="preserve"> 20</w:t>
      </w:r>
      <w:r>
        <w:t xml:space="preserve"> %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lastRenderedPageBreak/>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 xml:space="preserve">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w:t>
      </w:r>
      <w:r>
        <w:lastRenderedPageBreak/>
        <w:t>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lastRenderedPageBreak/>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79A1388E"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trhu práce.</w:t>
      </w:r>
      <w:r w:rsidR="0F5989A0" w:rsidRPr="7888D171">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w:t>
      </w:r>
      <w:r>
        <w:rPr>
          <w:rStyle w:val="Tun"/>
          <w:b w:val="0"/>
        </w:rPr>
        <w:lastRenderedPageBreak/>
        <w:t>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222E6401" w14:textId="7D04EAA0" w:rsidR="005478B0" w:rsidRDefault="00697D90" w:rsidP="00AC10C3">
      <w:pPr>
        <w:pStyle w:val="Text1-1"/>
      </w:pPr>
      <w:r>
        <w:t>Neobsazeno.</w:t>
      </w:r>
    </w:p>
    <w:p w14:paraId="7639534B" w14:textId="34350DC4" w:rsidR="001A4E40" w:rsidRDefault="00697D90" w:rsidP="00697D90">
      <w:pPr>
        <w:pStyle w:val="Text1-1"/>
      </w:pPr>
      <w:r>
        <w:t>Neobsazeno.</w:t>
      </w:r>
      <w:r w:rsidR="6BDE1A9D" w:rsidRPr="001622B2">
        <w:rPr>
          <w:i/>
          <w:iCs/>
          <w:color w:val="00B050"/>
        </w:rPr>
        <w:t xml:space="preserve"> </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w:t>
      </w:r>
      <w:r>
        <w:lastRenderedPageBreak/>
        <w:t xml:space="preserve">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lastRenderedPageBreak/>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lastRenderedPageBreak/>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7777777" w:rsidR="00214C3E" w:rsidRPr="00F97DBD" w:rsidRDefault="00214C3E" w:rsidP="004708A0">
            <w:pPr>
              <w:pStyle w:val="Textbezslovn"/>
              <w:ind w:left="0"/>
            </w:pPr>
            <w:r w:rsidRPr="00F97DBD">
              <w:t xml:space="preserve">Obchodní podmínky – </w:t>
            </w:r>
            <w:r w:rsidRPr="00CB2334">
              <w:rPr>
                <w:highlight w:val="green"/>
              </w:rPr>
              <w:t>VLOŽÍ OBJEDNATEL</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7E2DE6AE" w14:textId="498137E9" w:rsidR="00214C3E" w:rsidRPr="00350BCB" w:rsidRDefault="3ABA3EC6" w:rsidP="00350BCB">
            <w:pPr>
              <w:shd w:val="clear" w:color="auto" w:fill="FFFFFF" w:themeFill="background1"/>
              <w:spacing w:after="12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b) Zvláštní technické podmínky</w:t>
            </w:r>
            <w:r w:rsidRPr="515E318A">
              <w:rPr>
                <w:rFonts w:asciiTheme="majorHAnsi" w:eastAsiaTheme="majorEastAsia" w:hAnsiTheme="majorHAnsi" w:cstheme="majorBidi"/>
                <w:color w:val="333333"/>
                <w:highlight w:val="green"/>
              </w:rPr>
              <w:t xml:space="preserve"> </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60D6CEF5" w:rsidR="00214C3E" w:rsidRPr="00F97DBD" w:rsidRDefault="00350BCB" w:rsidP="00214C3E">
            <w:pPr>
              <w:pStyle w:val="Textbezslovn"/>
            </w:pPr>
            <w:r>
              <w:t>Neobsazeno</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lastRenderedPageBreak/>
              <w:t>Příloha č</w:t>
            </w:r>
            <w:r>
              <w:rPr>
                <w:u w:val="single"/>
              </w:rPr>
              <w:t>. 11</w:t>
            </w:r>
            <w:r>
              <w:t>:</w:t>
            </w:r>
          </w:p>
        </w:tc>
        <w:tc>
          <w:tcPr>
            <w:tcW w:w="2969" w:type="pct"/>
          </w:tcPr>
          <w:p w14:paraId="5511314A" w14:textId="1473C43C" w:rsidR="00343A43" w:rsidRDefault="6DB04994" w:rsidP="00697D90">
            <w:pPr>
              <w:pStyle w:val="Textbezslovn"/>
              <w:jc w:val="left"/>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p w14:paraId="66476685" w14:textId="751AD7C0" w:rsidR="00343A43" w:rsidRPr="001622B2" w:rsidRDefault="792B0B0A" w:rsidP="7888D171">
            <w:pPr>
              <w:pStyle w:val="Textbezslovn"/>
              <w:rPr>
                <w:rFonts w:eastAsiaTheme="minorEastAsia"/>
                <w:i/>
                <w:iCs/>
                <w:color w:val="00B050"/>
              </w:rPr>
            </w:pPr>
            <w:r w:rsidRPr="7888D171">
              <w:rPr>
                <w:rFonts w:eastAsiaTheme="minorEastAsia"/>
                <w:i/>
                <w:iCs/>
                <w:color w:val="00B050"/>
              </w:rPr>
              <w:t xml:space="preserve"> </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575B0EAE" w14:textId="77777777" w:rsidR="002800DB" w:rsidRDefault="002800DB" w:rsidP="009F0867">
      <w:pPr>
        <w:pStyle w:val="Textbezodsazen"/>
      </w:pPr>
    </w:p>
    <w:p w14:paraId="60680DB9" w14:textId="77777777" w:rsidR="00697D90" w:rsidRDefault="00697D90" w:rsidP="009F0867">
      <w:pPr>
        <w:pStyle w:val="Textbezodsazen"/>
      </w:pPr>
    </w:p>
    <w:p w14:paraId="18DBE460" w14:textId="77777777" w:rsidR="00697D90" w:rsidRDefault="00697D90" w:rsidP="00697D90">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Objednatel: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46D4ECE6" w14:textId="77777777" w:rsidR="00697D90" w:rsidRDefault="00697D90" w:rsidP="00697D90">
      <w:pPr>
        <w:pStyle w:val="acnormalbold"/>
        <w:spacing w:before="0" w:after="0"/>
        <w:rPr>
          <w:rFonts w:ascii="Verdana" w:hAnsi="Verdana" w:cstheme="minorHAnsi"/>
          <w:b w:val="0"/>
          <w:sz w:val="18"/>
          <w:szCs w:val="18"/>
        </w:rPr>
      </w:pPr>
    </w:p>
    <w:p w14:paraId="71910BF8" w14:textId="77777777" w:rsidR="00697D90" w:rsidRDefault="00697D90" w:rsidP="00697D90">
      <w:pPr>
        <w:pStyle w:val="acnormalbold"/>
        <w:spacing w:before="0" w:after="0"/>
        <w:rPr>
          <w:rFonts w:ascii="Verdana" w:hAnsi="Verdana" w:cstheme="minorHAnsi"/>
          <w:b w:val="0"/>
          <w:sz w:val="18"/>
          <w:szCs w:val="18"/>
        </w:rPr>
      </w:pPr>
    </w:p>
    <w:p w14:paraId="64850FD2" w14:textId="77777777" w:rsidR="00697D90" w:rsidRDefault="00697D90" w:rsidP="00697D90">
      <w:pPr>
        <w:pStyle w:val="acnormalbold"/>
        <w:spacing w:before="0" w:after="0"/>
        <w:rPr>
          <w:rFonts w:ascii="Verdana" w:hAnsi="Verdana" w:cstheme="minorHAnsi"/>
          <w:b w:val="0"/>
          <w:sz w:val="18"/>
          <w:szCs w:val="18"/>
        </w:rPr>
      </w:pPr>
    </w:p>
    <w:p w14:paraId="5FBCC653" w14:textId="77777777" w:rsidR="00697D90" w:rsidRPr="005939AC" w:rsidRDefault="00697D90" w:rsidP="00697D90">
      <w:pPr>
        <w:pStyle w:val="acnormal"/>
      </w:pPr>
    </w:p>
    <w:p w14:paraId="68115297" w14:textId="77777777" w:rsidR="00697D90" w:rsidRPr="002507FA" w:rsidRDefault="00697D90" w:rsidP="00697D90">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7B9A4F08" w14:textId="77777777" w:rsidR="00697D90" w:rsidRDefault="00697D90" w:rsidP="00697D90">
      <w:pPr>
        <w:spacing w:after="0"/>
        <w:rPr>
          <w:rFonts w:ascii="Verdana" w:eastAsia="Times New Roman" w:hAnsi="Verdana"/>
        </w:rPr>
      </w:pPr>
      <w:r>
        <w:rPr>
          <w:rFonts w:ascii="Verdana" w:hAnsi="Verdana"/>
        </w:rPr>
        <w:t>Správa železnic, státní organizace</w:t>
      </w:r>
      <w:r>
        <w:rPr>
          <w:rFonts w:ascii="Verdana" w:hAnsi="Verdana"/>
        </w:rPr>
        <w:tab/>
      </w:r>
      <w:r>
        <w:rPr>
          <w:rFonts w:ascii="Verdana" w:hAnsi="Verdana"/>
        </w:rPr>
        <w:tab/>
      </w:r>
      <w:r>
        <w:rPr>
          <w:rFonts w:ascii="Verdana" w:hAnsi="Verdana"/>
        </w:rPr>
        <w:tab/>
      </w:r>
      <w:r w:rsidRPr="00804AF9">
        <w:rPr>
          <w:rFonts w:ascii="Verdana" w:hAnsi="Verdana"/>
          <w:highlight w:val="yellow"/>
        </w:rPr>
        <w:t>…</w:t>
      </w:r>
      <w:r>
        <w:rPr>
          <w:rFonts w:ascii="Verdana" w:hAnsi="Verdana"/>
          <w:highlight w:val="yellow"/>
        </w:rPr>
        <w:t>……….</w:t>
      </w:r>
    </w:p>
    <w:p w14:paraId="69D6E07D" w14:textId="77777777" w:rsidR="00697D90" w:rsidRDefault="00697D90" w:rsidP="00697D90">
      <w:pPr>
        <w:spacing w:after="0"/>
        <w:rPr>
          <w:rFonts w:ascii="Verdana" w:hAnsi="Verdana"/>
        </w:rPr>
      </w:pPr>
      <w:r>
        <w:rPr>
          <w:rFonts w:ascii="Verdana" w:hAnsi="Verdana"/>
        </w:rPr>
        <w:t>Ing. Libor Tkáč, MBA</w:t>
      </w:r>
    </w:p>
    <w:p w14:paraId="736EFB8A" w14:textId="77777777" w:rsidR="00697D90" w:rsidRDefault="00697D90" w:rsidP="00697D90">
      <w:pPr>
        <w:spacing w:after="0"/>
        <w:rPr>
          <w:rFonts w:ascii="Verdana" w:hAnsi="Verdana"/>
        </w:rPr>
      </w:pPr>
      <w:r>
        <w:rPr>
          <w:rFonts w:ascii="Verdana" w:hAnsi="Verdana"/>
        </w:rPr>
        <w:t>ředitel Oblastního ředitelství Brno</w:t>
      </w:r>
    </w:p>
    <w:p w14:paraId="03B4DF10" w14:textId="77777777" w:rsidR="00697D90" w:rsidRPr="002507FA" w:rsidRDefault="00697D90" w:rsidP="00697D90">
      <w:pPr>
        <w:pStyle w:val="acnormalbold"/>
        <w:spacing w:before="0" w:after="0"/>
        <w:rPr>
          <w:rFonts w:ascii="Verdana" w:hAnsi="Verdana" w:cstheme="minorHAnsi"/>
          <w:b w:val="0"/>
          <w:sz w:val="18"/>
          <w:szCs w:val="18"/>
        </w:rPr>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2"/>
          <w:footerReference w:type="default" r:id="rId13"/>
          <w:headerReference w:type="first" r:id="rId14"/>
          <w:footerReference w:type="first" r:id="rId15"/>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6"/>
          <w:headerReference w:type="default" r:id="rId17"/>
          <w:footerReference w:type="default" r:id="rId18"/>
          <w:headerReference w:type="first" r:id="rId19"/>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9B273B7"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0D5DCAA" w14:textId="4389443F"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p>
    <w:p w14:paraId="677F3E3F" w14:textId="2EE0ED99" w:rsidR="006C0BB6" w:rsidRDefault="000C4C8F" w:rsidP="000C4C8F">
      <w:pPr>
        <w:pStyle w:val="Textbezslovn"/>
        <w:sectPr w:rsidR="006C0BB6" w:rsidSect="004E70C8">
          <w:headerReference w:type="even" r:id="rId20"/>
          <w:headerReference w:type="default" r:id="rId21"/>
          <w:footerReference w:type="default" r:id="rId22"/>
          <w:headerReference w:type="first" r:id="rId23"/>
          <w:pgSz w:w="11906" w:h="16838" w:code="9"/>
          <w:pgMar w:top="1417" w:right="1417" w:bottom="1417" w:left="1417" w:header="595" w:footer="624" w:gutter="652"/>
          <w:pgNumType w:start="1"/>
          <w:cols w:space="708"/>
          <w:docGrid w:linePitch="360"/>
        </w:sectPr>
      </w:pPr>
      <w:r w:rsidRPr="000C4C8F">
        <w:rPr>
          <w:rFonts w:eastAsiaTheme="minorEastAsia"/>
        </w:rPr>
        <w:t xml:space="preserve">Zhotovitel obdržel Zvláštní technické podmínky zhotovení stavby společně se zadávací dokumentací prostřednictvím profilu zadavatele </w:t>
      </w:r>
      <w:hyperlink r:id="rId24" w:history="1">
        <w:r w:rsidRPr="000C4C8F">
          <w:rPr>
            <w:rFonts w:eastAsiaTheme="minorEastAsia"/>
          </w:rPr>
          <w:t>https://zakazky.spravazeleznic.cz/</w:t>
        </w:r>
      </w:hyperlink>
      <w:r w:rsidRPr="000C4C8F">
        <w:rPr>
          <w:rFonts w:eastAsiaTheme="minorEastAsia"/>
        </w:rPr>
        <w:t>, zhotovitel prohlašuje, že Zvláštní technické podmínky zhotovení stavby mu byly v elektronické podobě předány před podpisem této smlouvy nebo je má jinak k dispozici, že s jejich obsahem je seznámen, a že jejich obsah je pro něj závazný.</w:t>
      </w:r>
      <w:r w:rsidR="00E463D2">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721EA4F7" w14:textId="648F1A90" w:rsidR="00E463D2" w:rsidRPr="00697D90" w:rsidRDefault="00697D90" w:rsidP="00697D90">
      <w:pPr>
        <w:pStyle w:val="Odrka1-1"/>
        <w:numPr>
          <w:ilvl w:val="0"/>
          <w:numId w:val="0"/>
        </w:numPr>
      </w:pPr>
      <w:r w:rsidRPr="00697D90">
        <w:t>Neobsazeno</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490F6588" w14:textId="77777777" w:rsidR="00E463D2" w:rsidRPr="006D1670" w:rsidRDefault="002A784C" w:rsidP="00E463D2">
      <w:pPr>
        <w:pStyle w:val="Odrka1-1"/>
        <w:rPr>
          <w:b/>
          <w:bCs/>
          <w:sz w:val="20"/>
          <w:szCs w:val="20"/>
        </w:rPr>
      </w:pPr>
      <w:r w:rsidRPr="006D1670">
        <w:t xml:space="preserve">Rekapitulace </w:t>
      </w:r>
      <w:r w:rsidR="00E463D2" w:rsidRPr="006D1670">
        <w:t>Ceny Díla dle jednotlivých položek:</w:t>
      </w:r>
    </w:p>
    <w:p w14:paraId="6EB6DDDB" w14:textId="77777777" w:rsidR="00E519F6" w:rsidRDefault="00E519F6" w:rsidP="009032FF">
      <w:pPr>
        <w:pStyle w:val="Odrka1-1"/>
        <w:numPr>
          <w:ilvl w:val="0"/>
          <w:numId w:val="0"/>
        </w:numPr>
        <w:ind w:left="737"/>
      </w:pPr>
    </w:p>
    <w:p w14:paraId="786A1763" w14:textId="77777777" w:rsidR="00E463D2" w:rsidRPr="00F97DBD" w:rsidRDefault="00E519F6" w:rsidP="009032FF">
      <w:pPr>
        <w:pStyle w:val="Odrka1-1"/>
        <w:numPr>
          <w:ilvl w:val="0"/>
          <w:numId w:val="0"/>
        </w:numPr>
        <w:ind w:left="737"/>
        <w:rPr>
          <w:b/>
          <w:bCs/>
        </w:rPr>
      </w:pPr>
      <w:r w:rsidRPr="006D1670">
        <w:t>Do přílohy Smlouvy bude vložen Položkový soupis prací s výkazem výměr předložený v nabídce účastníka</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1F720831" w14:textId="77777777" w:rsidR="00ED29F1" w:rsidRPr="00F95FBD" w:rsidRDefault="00ED29F1" w:rsidP="00ED29F1">
      <w:pPr>
        <w:pStyle w:val="Textbezodsazen"/>
      </w:pPr>
    </w:p>
    <w:p w14:paraId="74B10123" w14:textId="36AE367C" w:rsidR="00ED29F1" w:rsidRDefault="00ED29F1" w:rsidP="00ED29F1">
      <w:pPr>
        <w:pStyle w:val="Textbezodsazen"/>
      </w:pPr>
    </w:p>
    <w:p w14:paraId="5658F005" w14:textId="77777777" w:rsidR="00CB0292" w:rsidRDefault="00CB0292" w:rsidP="00ED29F1">
      <w:pPr>
        <w:pStyle w:val="Textbezodsazen"/>
      </w:pPr>
    </w:p>
    <w:p w14:paraId="176B835D" w14:textId="77777777" w:rsidR="006D1670" w:rsidRDefault="006D1670" w:rsidP="00ED29F1">
      <w:pPr>
        <w:pStyle w:val="Textbezodsazen"/>
      </w:pPr>
    </w:p>
    <w:p w14:paraId="752B224E" w14:textId="77777777" w:rsidR="006D1670" w:rsidRDefault="006D1670" w:rsidP="00ED29F1">
      <w:pPr>
        <w:pStyle w:val="Textbezodsazen"/>
      </w:pPr>
    </w:p>
    <w:p w14:paraId="0970C7EA" w14:textId="77777777" w:rsidR="006D1670" w:rsidRDefault="006D1670" w:rsidP="00ED29F1">
      <w:pPr>
        <w:pStyle w:val="Textbezodsazen"/>
      </w:pPr>
    </w:p>
    <w:p w14:paraId="270856B5" w14:textId="77777777" w:rsidR="006D1670" w:rsidRDefault="006D1670" w:rsidP="00ED29F1">
      <w:pPr>
        <w:pStyle w:val="Textbezodsazen"/>
      </w:pPr>
    </w:p>
    <w:p w14:paraId="076476C8" w14:textId="77777777" w:rsidR="006D1670" w:rsidRDefault="006D1670" w:rsidP="00ED29F1">
      <w:pPr>
        <w:pStyle w:val="Textbezodsazen"/>
      </w:pPr>
    </w:p>
    <w:p w14:paraId="7C84D2D1" w14:textId="77777777" w:rsidR="006D1670" w:rsidRDefault="006D1670" w:rsidP="00ED29F1">
      <w:pPr>
        <w:pStyle w:val="Textbezodsazen"/>
      </w:pPr>
    </w:p>
    <w:p w14:paraId="5271E173" w14:textId="77777777" w:rsidR="006D1670" w:rsidRDefault="006D1670" w:rsidP="00ED29F1">
      <w:pPr>
        <w:pStyle w:val="Textbezodsazen"/>
      </w:pPr>
    </w:p>
    <w:p w14:paraId="5F646610" w14:textId="77777777" w:rsidR="006D1670" w:rsidRDefault="006D1670" w:rsidP="00ED29F1">
      <w:pPr>
        <w:pStyle w:val="Textbezodsazen"/>
      </w:pPr>
    </w:p>
    <w:p w14:paraId="0B152B05" w14:textId="77777777" w:rsidR="006D1670" w:rsidRDefault="006D1670" w:rsidP="00ED29F1">
      <w:pPr>
        <w:pStyle w:val="Textbezodsazen"/>
      </w:pPr>
    </w:p>
    <w:p w14:paraId="77BD0D4A" w14:textId="77777777" w:rsidR="006D1670" w:rsidRDefault="006D1670" w:rsidP="00ED29F1">
      <w:pPr>
        <w:pStyle w:val="Textbezodsazen"/>
      </w:pPr>
    </w:p>
    <w:p w14:paraId="463DFCFE" w14:textId="77777777" w:rsidR="006D1670" w:rsidRDefault="006D1670" w:rsidP="00ED29F1">
      <w:pPr>
        <w:pStyle w:val="Textbezodsazen"/>
      </w:pPr>
    </w:p>
    <w:p w14:paraId="35BAA3A6" w14:textId="77777777" w:rsidR="006D1670" w:rsidRPr="00F95FBD" w:rsidRDefault="006D1670" w:rsidP="00ED29F1">
      <w:pPr>
        <w:pStyle w:val="Textbezodsazen"/>
      </w:pPr>
    </w:p>
    <w:p w14:paraId="2E3A8078" w14:textId="77777777" w:rsidR="00ED29F1" w:rsidRDefault="00ED29F1" w:rsidP="00502690">
      <w:pPr>
        <w:pStyle w:val="Textbezodsazen"/>
        <w:rPr>
          <w:b/>
        </w:rPr>
      </w:pPr>
      <w:r>
        <w:rPr>
          <w:b/>
        </w:rPr>
        <w:lastRenderedPageBreak/>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4BA2C9C1" w14:textId="77777777" w:rsidR="00142A33" w:rsidRPr="00F95FBD" w:rsidRDefault="00142A33" w:rsidP="009E0C32">
            <w:pPr>
              <w:pStyle w:val="Tabulka"/>
              <w:rPr>
                <w:sz w:val="18"/>
              </w:rPr>
            </w:pPr>
            <w:r w:rsidRPr="00F95FBD">
              <w:rPr>
                <w:sz w:val="18"/>
              </w:rPr>
              <w:t>E-mail</w:t>
            </w:r>
          </w:p>
        </w:tc>
        <w:tc>
          <w:tcPr>
            <w:tcW w:w="5812" w:type="dxa"/>
            <w:tcBorders>
              <w:bottom w:val="single" w:sz="2" w:space="0" w:color="auto"/>
            </w:tcBorders>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028C21A8" w14:textId="77777777" w:rsidR="00142A33" w:rsidRPr="00F95FBD" w:rsidRDefault="00142A33" w:rsidP="009E0C32">
            <w:pPr>
              <w:pStyle w:val="Tabulka"/>
              <w:rPr>
                <w:sz w:val="18"/>
              </w:rPr>
            </w:pPr>
            <w:r w:rsidRPr="00F95FBD">
              <w:rPr>
                <w:sz w:val="18"/>
              </w:rPr>
              <w:t>Telefon</w:t>
            </w:r>
          </w:p>
        </w:tc>
        <w:tc>
          <w:tcPr>
            <w:tcW w:w="5812" w:type="dxa"/>
            <w:tcBorders>
              <w:top w:val="single" w:sz="2" w:space="0" w:color="auto"/>
              <w:bottom w:val="nil"/>
            </w:tcBorders>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763E9" w14:paraId="3BA6C0B5" w14:textId="77777777" w:rsidTr="006D1670">
        <w:tc>
          <w:tcPr>
            <w:cnfStyle w:val="001000000000" w:firstRow="0" w:lastRow="0" w:firstColumn="1" w:lastColumn="0" w:oddVBand="0" w:evenVBand="0" w:oddHBand="0" w:evenHBand="0" w:firstRowFirstColumn="0" w:firstRowLastColumn="0" w:lastRowFirstColumn="0" w:lastRowLastColumn="0"/>
            <w:tcW w:w="8868" w:type="dxa"/>
            <w:gridSpan w:val="2"/>
            <w:tcBorders>
              <w:top w:val="nil"/>
            </w:tcBorders>
          </w:tcPr>
          <w:p w14:paraId="1B4B87D5" w14:textId="1A66A9F3" w:rsidR="00142A33" w:rsidRPr="001108BC" w:rsidRDefault="00142A33" w:rsidP="515E318A">
            <w:pPr>
              <w:pStyle w:val="Tabulka"/>
              <w:jc w:val="center"/>
              <w:rPr>
                <w:sz w:val="18"/>
                <w:highlight w:val="yellow"/>
              </w:rPr>
            </w:pPr>
          </w:p>
        </w:tc>
      </w:tr>
    </w:tbl>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6D1670" w:rsidRDefault="00142A33" w:rsidP="009E0C32">
            <w:pPr>
              <w:pStyle w:val="Tabulka"/>
              <w:rPr>
                <w:sz w:val="18"/>
              </w:rPr>
            </w:pPr>
            <w:r w:rsidRPr="006D1670">
              <w:rPr>
                <w:sz w:val="18"/>
              </w:rPr>
              <w:t>Adresa</w:t>
            </w:r>
          </w:p>
        </w:tc>
        <w:tc>
          <w:tcPr>
            <w:tcW w:w="5812" w:type="dxa"/>
          </w:tcPr>
          <w:p w14:paraId="7E6DB091" w14:textId="77777777" w:rsidR="00142A33" w:rsidRPr="006D16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793FCD9D"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2E014547" w14:textId="77777777" w:rsidR="00142A33" w:rsidRPr="006D1670" w:rsidRDefault="00142A33" w:rsidP="009E0C32">
            <w:pPr>
              <w:pStyle w:val="Tabulka"/>
              <w:rPr>
                <w:sz w:val="18"/>
              </w:rPr>
            </w:pPr>
            <w:r w:rsidRPr="006D1670">
              <w:rPr>
                <w:sz w:val="18"/>
              </w:rPr>
              <w:t>E-mail</w:t>
            </w:r>
          </w:p>
        </w:tc>
        <w:tc>
          <w:tcPr>
            <w:tcW w:w="5812" w:type="dxa"/>
            <w:tcBorders>
              <w:bottom w:val="single" w:sz="2" w:space="0" w:color="auto"/>
            </w:tcBorders>
          </w:tcPr>
          <w:p w14:paraId="01CB8F29" w14:textId="77777777" w:rsidR="00142A33" w:rsidRPr="006D16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05022AB6" w14:textId="77777777" w:rsidTr="006D167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1FC0094F" w14:textId="77777777" w:rsidR="00142A33" w:rsidRPr="006D1670" w:rsidRDefault="00142A33" w:rsidP="009E0C32">
            <w:pPr>
              <w:pStyle w:val="Tabulka"/>
              <w:rPr>
                <w:sz w:val="18"/>
              </w:rPr>
            </w:pPr>
            <w:r w:rsidRPr="006D1670">
              <w:rPr>
                <w:sz w:val="18"/>
              </w:rPr>
              <w:t>Telefon</w:t>
            </w:r>
          </w:p>
        </w:tc>
        <w:tc>
          <w:tcPr>
            <w:tcW w:w="5812" w:type="dxa"/>
            <w:tcBorders>
              <w:top w:val="single" w:sz="2" w:space="0" w:color="auto"/>
              <w:bottom w:val="nil"/>
            </w:tcBorders>
          </w:tcPr>
          <w:p w14:paraId="2531DD43" w14:textId="77777777" w:rsidR="00142A33" w:rsidRPr="006D167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6D1670">
              <w:rPr>
                <w:sz w:val="18"/>
                <w:highlight w:val="yellow"/>
              </w:rPr>
              <w:t>[VLOŽÍ ZHOTOVITEL]</w:t>
            </w:r>
          </w:p>
        </w:tc>
      </w:tr>
      <w:tr w:rsidR="00142A33" w:rsidRPr="00F763E9" w14:paraId="44235599" w14:textId="77777777" w:rsidTr="006D1670">
        <w:tc>
          <w:tcPr>
            <w:cnfStyle w:val="001000000000" w:firstRow="0" w:lastRow="0" w:firstColumn="1" w:lastColumn="0" w:oddVBand="0" w:evenVBand="0" w:oddHBand="0" w:evenHBand="0" w:firstRowFirstColumn="0" w:firstRowLastColumn="0" w:lastRowFirstColumn="0" w:lastRowLastColumn="0"/>
            <w:tcW w:w="8868" w:type="dxa"/>
            <w:gridSpan w:val="2"/>
            <w:tcBorders>
              <w:top w:val="nil"/>
            </w:tcBorders>
          </w:tcPr>
          <w:p w14:paraId="3F2D33A7" w14:textId="364709B3" w:rsidR="00142A33" w:rsidRPr="001108BC" w:rsidRDefault="00142A33" w:rsidP="009E0C32">
            <w:pPr>
              <w:pStyle w:val="Tabulka"/>
              <w:jc w:val="center"/>
              <w:rPr>
                <w:sz w:val="18"/>
                <w:highlight w:val="green"/>
              </w:rPr>
            </w:pPr>
          </w:p>
        </w:tc>
      </w:tr>
    </w:tbl>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31A76844"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6EAE6804" w14:textId="77777777" w:rsidR="002C7A28" w:rsidRPr="009032FF" w:rsidRDefault="002C7A28" w:rsidP="00165977">
            <w:pPr>
              <w:pStyle w:val="Tabulka"/>
              <w:rPr>
                <w:highlight w:val="green"/>
              </w:rPr>
            </w:pPr>
            <w:r w:rsidRPr="0081017A">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2500" w:type="pct"/>
          </w:tcPr>
          <w:p w14:paraId="33D947E2" w14:textId="77777777" w:rsidR="002C7A28" w:rsidRPr="009032FF" w:rsidRDefault="002C7A28" w:rsidP="48E72A2E">
            <w:pPr>
              <w:pStyle w:val="Tabulka"/>
              <w:cnfStyle w:val="000000000000" w:firstRow="0" w:lastRow="0" w:firstColumn="0" w:lastColumn="0" w:oddVBand="0" w:evenVBand="0" w:oddHBand="0" w:evenHBand="0" w:firstRowFirstColumn="0" w:firstRowLastColumn="0" w:lastRowFirstColumn="0" w:lastRowLastColumn="0"/>
              <w:rPr>
                <w:i/>
                <w:iCs/>
                <w:highlight w:val="green"/>
              </w:rPr>
            </w:pPr>
            <w:r w:rsidRPr="48E72A2E">
              <w:rPr>
                <w:i/>
                <w:iCs/>
                <w:highlight w:val="green"/>
              </w:rPr>
              <w:t>Na toto místo bude jako minimální výše pojistného plnění vložena částka, která bude odpovídat výši Ceny Díla bez DPH, kterou účastník včlení do těla závazného vzoru Smlouvy předloženého v nabídce účastníka</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64A55B2E"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81017A" w:rsidRPr="0081017A">
              <w:rPr>
                <w:rFonts w:eastAsia="Times New Roman" w:cs="Calibri"/>
                <w:color w:val="000000" w:themeColor="text1"/>
                <w:sz w:val="18"/>
                <w:lang w:eastAsia="cs-CZ"/>
              </w:rPr>
              <w:t>5</w:t>
            </w:r>
            <w:r w:rsidR="6964CF63" w:rsidRPr="0081017A">
              <w:rPr>
                <w:rFonts w:eastAsia="Times New Roman" w:cs="Calibri"/>
                <w:color w:val="000000" w:themeColor="text1"/>
                <w:sz w:val="18"/>
                <w:lang w:eastAsia="cs-CZ"/>
              </w:rPr>
              <w:t xml:space="preserve"> mil. Kč</w:t>
            </w:r>
            <w:r w:rsidR="6964CF63" w:rsidRPr="0081017A">
              <w:rPr>
                <w:rFonts w:eastAsia="Times New Roman" w:cs="Calibri"/>
                <w:sz w:val="18"/>
                <w:lang w:eastAsia="cs-CZ"/>
              </w:rPr>
              <w:t xml:space="preserve"> na jednu pojistnou událost a </w:t>
            </w:r>
            <w:r w:rsidR="0072212C">
              <w:rPr>
                <w:rFonts w:eastAsia="Times New Roman" w:cs="Calibri"/>
                <w:sz w:val="18"/>
                <w:lang w:eastAsia="cs-CZ"/>
              </w:rPr>
              <w:t>18</w:t>
            </w:r>
            <w:r w:rsidR="6964CF63" w:rsidRPr="0081017A">
              <w:rPr>
                <w:rFonts w:eastAsia="Times New Roman" w:cs="Calibri"/>
                <w:sz w:val="18"/>
                <w:lang w:eastAsia="cs-CZ"/>
              </w:rPr>
              <w:t xml:space="preserve"> mil. Kč v úhrnu za rok</w:t>
            </w:r>
          </w:p>
        </w:tc>
      </w:tr>
    </w:tbl>
    <w:p w14:paraId="46BC8CF6" w14:textId="77777777" w:rsidR="00ED29F1" w:rsidRDefault="00ED29F1" w:rsidP="00165977">
      <w:pPr>
        <w:pStyle w:val="Tabulka"/>
      </w:pPr>
    </w:p>
    <w:p w14:paraId="54CB879D" w14:textId="25C3A45C" w:rsidR="515E318A" w:rsidRDefault="515E318A" w:rsidP="515E318A">
      <w:pPr>
        <w:pStyle w:val="Tabulka"/>
        <w:sectPr w:rsidR="515E318A"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6CCFFBF4"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57464A99" w14:textId="77777777" w:rsidR="00350BCB" w:rsidRPr="004B5D05" w:rsidRDefault="00350BCB" w:rsidP="00350BCB">
      <w:pPr>
        <w:pStyle w:val="Textbezodsazen"/>
        <w:rPr>
          <w:b/>
          <w:sz w:val="20"/>
          <w:szCs w:val="20"/>
        </w:rPr>
      </w:pPr>
      <w:r w:rsidRPr="004B5D05">
        <w:rPr>
          <w:b/>
          <w:sz w:val="20"/>
          <w:szCs w:val="20"/>
        </w:rPr>
        <w:t>Osvědčení</w:t>
      </w:r>
    </w:p>
    <w:p w14:paraId="3EA8AD2B" w14:textId="77777777" w:rsidR="00350BCB" w:rsidRDefault="00350BCB" w:rsidP="00350BCB">
      <w:pPr>
        <w:spacing w:after="120"/>
        <w:jc w:val="both"/>
      </w:pPr>
      <w:r w:rsidRPr="00DE7C65">
        <w:t xml:space="preserve">Zhotovitel obdržel </w:t>
      </w:r>
      <w:r>
        <w:t xml:space="preserve">vzor </w:t>
      </w:r>
      <w:r w:rsidRPr="00B8656C">
        <w:t>Osvědčení o řádném p</w:t>
      </w:r>
      <w:r>
        <w:t>oskytnutí a dokončení</w:t>
      </w:r>
      <w:r w:rsidRPr="00B8656C">
        <w:t xml:space="preserve"> stavební</w:t>
      </w:r>
      <w:r>
        <w:t xml:space="preserve">ch prací </w:t>
      </w:r>
      <w:r w:rsidRPr="00DE7C65">
        <w:t>společně se zadávací dokumentací</w:t>
      </w:r>
      <w:r>
        <w:t xml:space="preserve"> </w:t>
      </w:r>
      <w:r w:rsidRPr="00DE7C65">
        <w:t>pro</w:t>
      </w:r>
      <w:r>
        <w:t xml:space="preserve">střednictvím profilu zadavatele </w:t>
      </w:r>
      <w:hyperlink r:id="rId49" w:history="1">
        <w:r w:rsidRPr="00054D48">
          <w:rPr>
            <w:rStyle w:val="Hypertextovodkaz"/>
            <w:noProof w:val="0"/>
          </w:rPr>
          <w:t>https://zakazky.spravazeleznic.cz/</w:t>
        </w:r>
      </w:hyperlink>
      <w:r>
        <w:rPr>
          <w:color w:val="0070C0"/>
        </w:rPr>
        <w:t>,</w:t>
      </w:r>
      <w:r w:rsidRPr="00DE7C65">
        <w:t xml:space="preserve"> zhotovitel prohlašuje, že </w:t>
      </w:r>
      <w:r>
        <w:t xml:space="preserve">vzor </w:t>
      </w:r>
      <w:r w:rsidRPr="00B8656C">
        <w:t>Osvědčení o řádném p</w:t>
      </w:r>
      <w:r>
        <w:t>oskytnutí a dokončení</w:t>
      </w:r>
      <w:r w:rsidRPr="00B8656C">
        <w:t xml:space="preserve"> stavební</w:t>
      </w:r>
      <w:r>
        <w:t>ch prací</w:t>
      </w:r>
      <w:r w:rsidRPr="00DE7C65">
        <w:t xml:space="preserve"> mu byl v elektronické podobě předán před podpisem této smlouvy nebo je má jinak k disp</w:t>
      </w:r>
      <w:r>
        <w:t>ozici, že s je</w:t>
      </w:r>
      <w:r w:rsidRPr="00DE7C65">
        <w:t>h</w:t>
      </w:r>
      <w:r>
        <w:t>o</w:t>
      </w:r>
      <w:r w:rsidRPr="00DE7C65">
        <w:t xml:space="preserve"> obsahem je seznámen, a že je</w:t>
      </w:r>
      <w:r>
        <w:t>ho obsah je pro něj závazný.</w:t>
      </w:r>
    </w:p>
    <w:p w14:paraId="60ABB46E" w14:textId="122A87C4" w:rsidR="00A128F2" w:rsidRDefault="00A128F2" w:rsidP="002C7A28">
      <w:pPr>
        <w:pStyle w:val="Textbezodsazen"/>
      </w:pPr>
    </w:p>
    <w:p w14:paraId="0F625E25" w14:textId="77777777" w:rsidR="00350BCB" w:rsidRDefault="00350BCB" w:rsidP="002C7A28">
      <w:pPr>
        <w:pStyle w:val="Textbezodsazen"/>
      </w:pPr>
    </w:p>
    <w:p w14:paraId="49557C19" w14:textId="77777777" w:rsidR="00350BCB" w:rsidRDefault="00350BCB" w:rsidP="002C7A28">
      <w:pPr>
        <w:pStyle w:val="Textbezodsazen"/>
      </w:pPr>
    </w:p>
    <w:p w14:paraId="517C595A" w14:textId="77777777" w:rsidR="00350BCB" w:rsidRDefault="00350BCB" w:rsidP="002C7A28">
      <w:pPr>
        <w:pStyle w:val="Textbezodsazen"/>
      </w:pPr>
    </w:p>
    <w:p w14:paraId="55A9F9DB" w14:textId="77777777" w:rsidR="00350BCB" w:rsidRDefault="00350BCB" w:rsidP="002C7A28">
      <w:pPr>
        <w:pStyle w:val="Textbezodsazen"/>
      </w:pPr>
    </w:p>
    <w:p w14:paraId="7162ED45" w14:textId="77777777" w:rsidR="00350BCB" w:rsidRDefault="00350BCB" w:rsidP="002C7A28">
      <w:pPr>
        <w:pStyle w:val="Textbezodsazen"/>
      </w:pPr>
    </w:p>
    <w:p w14:paraId="41D0CEC3" w14:textId="77777777" w:rsidR="00350BCB" w:rsidRDefault="00350BCB" w:rsidP="002C7A28">
      <w:pPr>
        <w:pStyle w:val="Textbezodsazen"/>
      </w:pPr>
    </w:p>
    <w:p w14:paraId="2C3432C5" w14:textId="77777777" w:rsidR="00350BCB" w:rsidRDefault="00350BCB" w:rsidP="002C7A28">
      <w:pPr>
        <w:pStyle w:val="Textbezodsazen"/>
      </w:pPr>
    </w:p>
    <w:p w14:paraId="3C7BCA1C" w14:textId="77777777" w:rsidR="00350BCB" w:rsidRDefault="00350BCB" w:rsidP="002C7A28">
      <w:pPr>
        <w:pStyle w:val="Textbezodsazen"/>
      </w:pPr>
    </w:p>
    <w:p w14:paraId="4792E323" w14:textId="77777777" w:rsidR="00350BCB" w:rsidRDefault="00350BCB" w:rsidP="002C7A28">
      <w:pPr>
        <w:pStyle w:val="Textbezodsazen"/>
      </w:pPr>
    </w:p>
    <w:p w14:paraId="03A9C7DF" w14:textId="77777777" w:rsidR="00350BCB" w:rsidRDefault="00350BCB" w:rsidP="002C7A28">
      <w:pPr>
        <w:pStyle w:val="Textbezodsazen"/>
      </w:pPr>
    </w:p>
    <w:p w14:paraId="7FABF6BF" w14:textId="77777777" w:rsidR="00350BCB" w:rsidRDefault="00350BCB" w:rsidP="002C7A28">
      <w:pPr>
        <w:pStyle w:val="Textbezodsazen"/>
      </w:pPr>
    </w:p>
    <w:p w14:paraId="5BB1E3DF" w14:textId="77777777" w:rsidR="00350BCB" w:rsidRDefault="00350BCB" w:rsidP="002C7A28">
      <w:pPr>
        <w:pStyle w:val="Textbezodsazen"/>
      </w:pPr>
    </w:p>
    <w:p w14:paraId="441891D0" w14:textId="77777777" w:rsidR="00350BCB" w:rsidRDefault="00350BCB" w:rsidP="002C7A28">
      <w:pPr>
        <w:pStyle w:val="Textbezodsazen"/>
      </w:pPr>
    </w:p>
    <w:p w14:paraId="5E4AB226" w14:textId="77777777" w:rsidR="00350BCB" w:rsidRDefault="00350BCB" w:rsidP="002C7A28">
      <w:pPr>
        <w:pStyle w:val="Textbezodsazen"/>
      </w:pPr>
    </w:p>
    <w:p w14:paraId="16EEFABE" w14:textId="77777777" w:rsidR="00350BCB" w:rsidRDefault="00350BCB" w:rsidP="002C7A28">
      <w:pPr>
        <w:pStyle w:val="Textbezodsazen"/>
      </w:pPr>
    </w:p>
    <w:p w14:paraId="48E499D9" w14:textId="77777777" w:rsidR="00350BCB" w:rsidRDefault="00350BCB" w:rsidP="002C7A28">
      <w:pPr>
        <w:pStyle w:val="Textbezodsazen"/>
      </w:pPr>
    </w:p>
    <w:p w14:paraId="060F70CC" w14:textId="77777777" w:rsidR="00350BCB" w:rsidRDefault="00350BCB" w:rsidP="002C7A28">
      <w:pPr>
        <w:pStyle w:val="Textbezodsazen"/>
      </w:pPr>
    </w:p>
    <w:p w14:paraId="7090061A" w14:textId="77777777" w:rsidR="00350BCB" w:rsidRDefault="00350BCB" w:rsidP="002C7A28">
      <w:pPr>
        <w:pStyle w:val="Textbezodsazen"/>
      </w:pPr>
    </w:p>
    <w:p w14:paraId="1359B429" w14:textId="77777777" w:rsidR="00350BCB" w:rsidRDefault="00350BCB" w:rsidP="002C7A28">
      <w:pPr>
        <w:pStyle w:val="Textbezodsazen"/>
      </w:pPr>
    </w:p>
    <w:p w14:paraId="35BC1072" w14:textId="77777777" w:rsidR="00350BCB" w:rsidRDefault="00350BCB" w:rsidP="002C7A28">
      <w:pPr>
        <w:pStyle w:val="Textbezodsazen"/>
      </w:pPr>
    </w:p>
    <w:p w14:paraId="3E85FBBC" w14:textId="77777777" w:rsidR="00350BCB" w:rsidRDefault="00350BCB" w:rsidP="002C7A28">
      <w:pPr>
        <w:pStyle w:val="Textbezodsazen"/>
      </w:pPr>
    </w:p>
    <w:p w14:paraId="5D113AA4" w14:textId="77777777" w:rsidR="00350BCB" w:rsidRDefault="00350BCB" w:rsidP="002C7A28">
      <w:pPr>
        <w:pStyle w:val="Textbezodsazen"/>
      </w:pPr>
    </w:p>
    <w:p w14:paraId="06DB5884" w14:textId="77777777" w:rsidR="00350BCB" w:rsidRDefault="00350BCB" w:rsidP="002C7A28">
      <w:pPr>
        <w:pStyle w:val="Textbezodsazen"/>
      </w:pPr>
    </w:p>
    <w:p w14:paraId="13F25F48" w14:textId="77777777" w:rsidR="00350BCB" w:rsidRDefault="00350BCB" w:rsidP="002C7A28">
      <w:pPr>
        <w:pStyle w:val="Textbezodsazen"/>
      </w:pPr>
    </w:p>
    <w:p w14:paraId="055885BC" w14:textId="77777777" w:rsidR="00350BCB" w:rsidRDefault="00350BCB" w:rsidP="002C7A28">
      <w:pPr>
        <w:pStyle w:val="Textbezodsazen"/>
      </w:pPr>
    </w:p>
    <w:p w14:paraId="72F043EF" w14:textId="77777777" w:rsidR="00350BCB" w:rsidRDefault="00350BCB" w:rsidP="002C7A28">
      <w:pPr>
        <w:pStyle w:val="Textbezodsazen"/>
      </w:pPr>
    </w:p>
    <w:p w14:paraId="1F30FF17" w14:textId="77777777" w:rsidR="00350BCB" w:rsidRDefault="00350BCB" w:rsidP="002C7A28">
      <w:pPr>
        <w:pStyle w:val="Textbezodsazen"/>
      </w:pPr>
    </w:p>
    <w:p w14:paraId="08571674" w14:textId="77777777" w:rsidR="00350BCB" w:rsidRDefault="00350BCB" w:rsidP="002C7A28">
      <w:pPr>
        <w:pStyle w:val="Textbezodsazen"/>
      </w:pPr>
    </w:p>
    <w:p w14:paraId="41981307" w14:textId="77777777" w:rsidR="00350BCB" w:rsidRDefault="00350BCB" w:rsidP="002C7A28">
      <w:pPr>
        <w:pStyle w:val="Textbezodsazen"/>
      </w:pPr>
    </w:p>
    <w:p w14:paraId="414D9E5F" w14:textId="77777777" w:rsidR="00350BCB" w:rsidRDefault="00350BCB" w:rsidP="002C7A28">
      <w:pPr>
        <w:pStyle w:val="Textbezodsazen"/>
      </w:pPr>
    </w:p>
    <w:p w14:paraId="553D986C" w14:textId="77777777" w:rsidR="00350BCB" w:rsidRDefault="00350BCB" w:rsidP="002C7A28">
      <w:pPr>
        <w:pStyle w:val="Textbezodsazen"/>
      </w:pPr>
    </w:p>
    <w:p w14:paraId="1460F08D" w14:textId="77777777" w:rsidR="00350BCB" w:rsidRDefault="00350BCB" w:rsidP="002C7A28">
      <w:pPr>
        <w:pStyle w:val="Textbezodsazen"/>
      </w:pPr>
    </w:p>
    <w:p w14:paraId="173A4B09" w14:textId="77777777" w:rsidR="00350BCB" w:rsidRDefault="00350BCB" w:rsidP="00350BCB">
      <w:pPr>
        <w:pStyle w:val="Nadpisbezsl1-1"/>
      </w:pPr>
      <w:r>
        <w:t>Příloha č. 11</w:t>
      </w:r>
    </w:p>
    <w:p w14:paraId="325D4A53" w14:textId="77777777" w:rsidR="00350BCB" w:rsidRPr="004B5D05" w:rsidRDefault="00350BCB" w:rsidP="00350BCB">
      <w:pPr>
        <w:pStyle w:val="Textbezodsazen"/>
        <w:rPr>
          <w:b/>
          <w:sz w:val="20"/>
          <w:szCs w:val="20"/>
        </w:rPr>
      </w:pPr>
      <w:r w:rsidRPr="004B5D05">
        <w:rPr>
          <w:b/>
          <w:sz w:val="20"/>
          <w:szCs w:val="20"/>
        </w:rPr>
        <w:t xml:space="preserve">Závazný vzor evidence zapojení znevýhodněných osob </w:t>
      </w:r>
    </w:p>
    <w:p w14:paraId="3FF91284" w14:textId="77777777" w:rsidR="00350BCB" w:rsidRDefault="00350BCB" w:rsidP="00350BCB">
      <w:pPr>
        <w:spacing w:after="120"/>
        <w:jc w:val="both"/>
      </w:pPr>
      <w:r w:rsidRPr="00DE7C65">
        <w:t xml:space="preserve">Zhotovitel obdržel </w:t>
      </w:r>
      <w:r>
        <w:t xml:space="preserve">vzor </w:t>
      </w:r>
      <w:r w:rsidRPr="00B8656C">
        <w:t>Evidenc</w:t>
      </w:r>
      <w:r>
        <w:t>e</w:t>
      </w:r>
      <w:r w:rsidRPr="00B8656C">
        <w:t xml:space="preserve"> zapojení osob znevýhodněných na trhu </w:t>
      </w:r>
      <w:r>
        <w:t>práce</w:t>
      </w:r>
      <w:r w:rsidRPr="00B8656C">
        <w:t xml:space="preserve"> </w:t>
      </w:r>
      <w:r w:rsidRPr="00DE7C65">
        <w:t>společně se zadávací dokumentací</w:t>
      </w:r>
      <w:r>
        <w:t xml:space="preserve"> </w:t>
      </w:r>
      <w:r w:rsidRPr="00DE7C65">
        <w:t xml:space="preserve">prostřednictvím profilu zadavatele </w:t>
      </w:r>
      <w:hyperlink r:id="rId50" w:history="1">
        <w:r w:rsidRPr="00054D48">
          <w:rPr>
            <w:rStyle w:val="Hypertextovodkaz"/>
            <w:noProof w:val="0"/>
          </w:rPr>
          <w:t>https://zakazky.spravazeleznic.cz/</w:t>
        </w:r>
      </w:hyperlink>
      <w:r>
        <w:rPr>
          <w:color w:val="0070C0"/>
        </w:rPr>
        <w:t xml:space="preserve">, </w:t>
      </w:r>
      <w:r w:rsidRPr="00DE7C65">
        <w:t xml:space="preserve"> zhotovitel prohlašuje, že </w:t>
      </w:r>
      <w:r>
        <w:t xml:space="preserve">vzor </w:t>
      </w:r>
      <w:r w:rsidRPr="00B8656C">
        <w:t>Evidenc</w:t>
      </w:r>
      <w:r>
        <w:t>e</w:t>
      </w:r>
      <w:r w:rsidRPr="00B8656C">
        <w:t xml:space="preserve"> zapojení osob znevýhodněných na trhu </w:t>
      </w:r>
      <w:r>
        <w:t>práce</w:t>
      </w:r>
      <w:r w:rsidRPr="00DE7C65">
        <w:t xml:space="preserve"> mu byl v elektronické podobě předán před podpisem této smlouvy neb</w:t>
      </w:r>
      <w:r>
        <w:t>o je má jinak k dispozici, že s </w:t>
      </w:r>
      <w:r w:rsidRPr="00DE7C65">
        <w:t>je</w:t>
      </w:r>
      <w:r>
        <w:t>ho obsahem je seznámen, a že jeho</w:t>
      </w:r>
      <w:r w:rsidRPr="00DE7C65">
        <w:t xml:space="preserve"> obsah je pro něj závazný.</w:t>
      </w:r>
    </w:p>
    <w:p w14:paraId="1D3E54D8" w14:textId="77777777" w:rsidR="00350BCB" w:rsidRPr="00165977" w:rsidRDefault="00350BCB" w:rsidP="002C7A28">
      <w:pPr>
        <w:pStyle w:val="Textbezodsazen"/>
      </w:pPr>
    </w:p>
    <w:sectPr w:rsidR="00350BCB"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0DF62" w14:textId="77777777" w:rsidR="0061116D" w:rsidRDefault="0061116D" w:rsidP="00962258">
      <w:pPr>
        <w:spacing w:after="0" w:line="240" w:lineRule="auto"/>
      </w:pPr>
      <w:r>
        <w:separator/>
      </w:r>
    </w:p>
  </w:endnote>
  <w:endnote w:type="continuationSeparator" w:id="0">
    <w:p w14:paraId="5F223D50" w14:textId="77777777" w:rsidR="0061116D" w:rsidRDefault="0061116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1D3A537F"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5C797E11"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6C801474" w:rsidR="006B6265" w:rsidRPr="00B8518B" w:rsidRDefault="00350BCB" w:rsidP="00502690">
          <w:pPr>
            <w:pStyle w:val="Zpat"/>
            <w:jc w:val="right"/>
            <w:rPr>
              <w:rStyle w:val="slostrnky"/>
            </w:rPr>
          </w:pPr>
          <w:r>
            <w:rPr>
              <w:rStyle w:val="slostrnky"/>
            </w:rPr>
            <w:t>1</w:t>
          </w:r>
          <w:r w:rsidR="006B6265" w:rsidRPr="00B8518B">
            <w:rPr>
              <w:rStyle w:val="slostrnky"/>
            </w:rPr>
            <w:t>/</w:t>
          </w:r>
          <w:r>
            <w:rPr>
              <w:rStyle w:val="slostrnky"/>
            </w:rPr>
            <w:t>1</w:t>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55556261" w:rsidR="55E1D31F" w:rsidRDefault="55E1D31F" w:rsidP="55E1D31F">
    <w:pPr>
      <w:spacing w:after="0" w:line="240" w:lineRule="auto"/>
      <w:rPr>
        <w:b/>
        <w:bCs/>
        <w:i/>
        <w:iCs/>
        <w:color w:val="00B050"/>
      </w:rPr>
    </w:pP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4BD565E2"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1F232FE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2C7F716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6FF5D67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3412AD1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6B62392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6DDFEF6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72212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A215F" w14:textId="77777777" w:rsidR="0061116D" w:rsidRDefault="0061116D" w:rsidP="00962258">
      <w:pPr>
        <w:spacing w:after="0" w:line="240" w:lineRule="auto"/>
      </w:pPr>
      <w:r>
        <w:separator/>
      </w:r>
    </w:p>
  </w:footnote>
  <w:footnote w:type="continuationSeparator" w:id="0">
    <w:p w14:paraId="36AE3DA5" w14:textId="77777777" w:rsidR="0061116D" w:rsidRDefault="0061116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368FD576"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473A07C6"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3B8A6463"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256EB36"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3ED090FC"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23098218"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F95707E"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5C8F46A1"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6FDAAD3"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CC39A27"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16FF5744"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C968C43"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7DF0B93D"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ABCF430"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1B26CE16"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0F35B9D5"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3E16E400"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5F7C495A"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2B6BBE9D"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4A4A571"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0991ACF3"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7E57CE48"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081DDC3C"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60E68F8C"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4A0C9CC2"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E45E270"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06DED960"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48768BD2"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184920A8"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155"/>
        </w:tabs>
        <w:ind w:left="2155"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1642692604">
    <w:abstractNumId w:val="1"/>
  </w:num>
  <w:num w:numId="68" w16cid:durableId="1345858091">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0AB9"/>
    <w:rsid w:val="000813F9"/>
    <w:rsid w:val="00095B8B"/>
    <w:rsid w:val="000A105B"/>
    <w:rsid w:val="000A2DC4"/>
    <w:rsid w:val="000A6D27"/>
    <w:rsid w:val="000B0784"/>
    <w:rsid w:val="000B38EE"/>
    <w:rsid w:val="000B403F"/>
    <w:rsid w:val="000B4EB8"/>
    <w:rsid w:val="000C1504"/>
    <w:rsid w:val="000C41F2"/>
    <w:rsid w:val="000C4C8F"/>
    <w:rsid w:val="000C61A1"/>
    <w:rsid w:val="000D0D14"/>
    <w:rsid w:val="000D22C4"/>
    <w:rsid w:val="000D276C"/>
    <w:rsid w:val="000D27D1"/>
    <w:rsid w:val="000D6DAA"/>
    <w:rsid w:val="000D718D"/>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17EB7"/>
    <w:rsid w:val="00120F37"/>
    <w:rsid w:val="001234EA"/>
    <w:rsid w:val="00125EF9"/>
    <w:rsid w:val="00132653"/>
    <w:rsid w:val="0013333A"/>
    <w:rsid w:val="00134417"/>
    <w:rsid w:val="00142A33"/>
    <w:rsid w:val="00143B44"/>
    <w:rsid w:val="00143EC0"/>
    <w:rsid w:val="00146D53"/>
    <w:rsid w:val="0015099A"/>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1666F"/>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00DB"/>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0BCB"/>
    <w:rsid w:val="00355475"/>
    <w:rsid w:val="003554E8"/>
    <w:rsid w:val="003571D8"/>
    <w:rsid w:val="00357BC6"/>
    <w:rsid w:val="00357C88"/>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C32"/>
    <w:rsid w:val="00420F87"/>
    <w:rsid w:val="00421CBF"/>
    <w:rsid w:val="00423650"/>
    <w:rsid w:val="00427794"/>
    <w:rsid w:val="004337B6"/>
    <w:rsid w:val="00433BC3"/>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08A0"/>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3DA"/>
    <w:rsid w:val="005A4B64"/>
    <w:rsid w:val="005A6B21"/>
    <w:rsid w:val="005A7872"/>
    <w:rsid w:val="005B03D1"/>
    <w:rsid w:val="005B2E3A"/>
    <w:rsid w:val="005B45CE"/>
    <w:rsid w:val="005C0984"/>
    <w:rsid w:val="005C131B"/>
    <w:rsid w:val="005C14C0"/>
    <w:rsid w:val="005C1655"/>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16D"/>
    <w:rsid w:val="006115D3"/>
    <w:rsid w:val="00612B20"/>
    <w:rsid w:val="006132CD"/>
    <w:rsid w:val="006149C9"/>
    <w:rsid w:val="00615C7C"/>
    <w:rsid w:val="006161B8"/>
    <w:rsid w:val="006166A4"/>
    <w:rsid w:val="00623915"/>
    <w:rsid w:val="00624326"/>
    <w:rsid w:val="0062575F"/>
    <w:rsid w:val="0063460B"/>
    <w:rsid w:val="006361D1"/>
    <w:rsid w:val="00650EA0"/>
    <w:rsid w:val="006515D2"/>
    <w:rsid w:val="0065610E"/>
    <w:rsid w:val="00656D4A"/>
    <w:rsid w:val="00660AD3"/>
    <w:rsid w:val="00672E9B"/>
    <w:rsid w:val="006733B3"/>
    <w:rsid w:val="006776B6"/>
    <w:rsid w:val="0068110C"/>
    <w:rsid w:val="006867C0"/>
    <w:rsid w:val="00686F4E"/>
    <w:rsid w:val="006924B3"/>
    <w:rsid w:val="006928C3"/>
    <w:rsid w:val="00693150"/>
    <w:rsid w:val="00697D90"/>
    <w:rsid w:val="006A053C"/>
    <w:rsid w:val="006A347D"/>
    <w:rsid w:val="006A4670"/>
    <w:rsid w:val="006A5570"/>
    <w:rsid w:val="006A689C"/>
    <w:rsid w:val="006B3CED"/>
    <w:rsid w:val="006B3D79"/>
    <w:rsid w:val="006B6265"/>
    <w:rsid w:val="006B6977"/>
    <w:rsid w:val="006B6FE4"/>
    <w:rsid w:val="006B76A0"/>
    <w:rsid w:val="006C08FE"/>
    <w:rsid w:val="006C0BB6"/>
    <w:rsid w:val="006C2343"/>
    <w:rsid w:val="006C442A"/>
    <w:rsid w:val="006C490F"/>
    <w:rsid w:val="006D1670"/>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212C"/>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1F6B"/>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17A"/>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24DF"/>
    <w:rsid w:val="00884F59"/>
    <w:rsid w:val="00892911"/>
    <w:rsid w:val="008953EA"/>
    <w:rsid w:val="008A20E0"/>
    <w:rsid w:val="008A3568"/>
    <w:rsid w:val="008A4DD7"/>
    <w:rsid w:val="008A779C"/>
    <w:rsid w:val="008B014E"/>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0EE3"/>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9527F"/>
    <w:rsid w:val="00CA0300"/>
    <w:rsid w:val="00CA0A91"/>
    <w:rsid w:val="00CA28DE"/>
    <w:rsid w:val="00CA2ADD"/>
    <w:rsid w:val="00CA700D"/>
    <w:rsid w:val="00CA70F3"/>
    <w:rsid w:val="00CB0292"/>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646"/>
    <w:rsid w:val="00D35DBD"/>
    <w:rsid w:val="00D36F77"/>
    <w:rsid w:val="00D37786"/>
    <w:rsid w:val="00D40999"/>
    <w:rsid w:val="00D4108E"/>
    <w:rsid w:val="00D43155"/>
    <w:rsid w:val="00D4328E"/>
    <w:rsid w:val="00D43EC7"/>
    <w:rsid w:val="00D458AA"/>
    <w:rsid w:val="00D476D4"/>
    <w:rsid w:val="00D47E19"/>
    <w:rsid w:val="00D50705"/>
    <w:rsid w:val="00D517CC"/>
    <w:rsid w:val="00D571BC"/>
    <w:rsid w:val="00D60332"/>
    <w:rsid w:val="00D609F3"/>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1FE9"/>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 w:type="paragraph" w:customStyle="1" w:styleId="acnormal">
    <w:name w:val="ac_normal"/>
    <w:basedOn w:val="Normln"/>
    <w:link w:val="acnormalChar"/>
    <w:uiPriority w:val="99"/>
    <w:qFormat/>
    <w:rsid w:val="00697D90"/>
    <w:pPr>
      <w:spacing w:before="120" w:after="120" w:line="276" w:lineRule="auto"/>
      <w:jc w:val="both"/>
    </w:pPr>
    <w:rPr>
      <w:rFonts w:ascii="Calibri" w:eastAsia="Calibri" w:hAnsi="Calibri" w:cs="Times New Roman"/>
      <w:sz w:val="16"/>
      <w:szCs w:val="22"/>
    </w:rPr>
  </w:style>
  <w:style w:type="paragraph" w:customStyle="1" w:styleId="acnormalbold">
    <w:name w:val="ac_normal_bold"/>
    <w:basedOn w:val="acnormal"/>
    <w:next w:val="acnormal"/>
    <w:qFormat/>
    <w:rsid w:val="00697D90"/>
    <w:rPr>
      <w:b/>
    </w:rPr>
  </w:style>
  <w:style w:type="character" w:customStyle="1" w:styleId="acnormalChar">
    <w:name w:val="ac_normal Char"/>
    <w:basedOn w:val="Standardnpsmoodstavce"/>
    <w:link w:val="acnormal"/>
    <w:uiPriority w:val="99"/>
    <w:rsid w:val="00697D90"/>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10.xml"/><Relationship Id="rId39" Type="http://schemas.openxmlformats.org/officeDocument/2006/relationships/footer" Target="footer8.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footer" Target="footer10.xml"/><Relationship Id="rId50" Type="http://schemas.openxmlformats.org/officeDocument/2006/relationships/hyperlink" Target="https://zakazky.spravazeleznic.cz/"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2.xml"/><Relationship Id="rId41" Type="http://schemas.openxmlformats.org/officeDocument/2006/relationships/header" Target="header21.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yperlink" Target="https://zakazky.spravazeleznic.cz/" TargetMode="Externa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4.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6.xml"/><Relationship Id="rId44" Type="http://schemas.openxmlformats.org/officeDocument/2006/relationships/header" Target="header23.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6.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250</TotalTime>
  <Pages>25</Pages>
  <Words>6522</Words>
  <Characters>38484</Characters>
  <Application>Microsoft Office Word</Application>
  <DocSecurity>0</DocSecurity>
  <Lines>320</Lines>
  <Paragraphs>89</Paragraphs>
  <ScaleCrop>false</ScaleCrop>
  <Company/>
  <LinksUpToDate>false</LinksUpToDate>
  <CharactersWithSpaces>44917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Gregorová Elena, Ing.</cp:lastModifiedBy>
  <cp:revision>26</cp:revision>
  <dcterms:created xsi:type="dcterms:W3CDTF">2026-03-27T10:49:00Z</dcterms:created>
  <dcterms:modified xsi:type="dcterms:W3CDTF">2026-06-03T08:15:00Z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